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74C3B" w14:textId="5AFF7177" w:rsidR="006D1C89" w:rsidRPr="00B96580" w:rsidRDefault="00D65FE9">
      <w:pPr>
        <w:rPr>
          <w:b/>
          <w:bCs/>
          <w:sz w:val="24"/>
          <w:szCs w:val="24"/>
        </w:rPr>
      </w:pPr>
      <w:r>
        <w:rPr>
          <w:rFonts w:hint="eastAsia"/>
          <w:b/>
          <w:bCs/>
          <w:sz w:val="24"/>
          <w:szCs w:val="24"/>
        </w:rPr>
        <w:t xml:space="preserve">令和7年　9月　</w:t>
      </w:r>
      <w:r w:rsidR="006D1C89" w:rsidRPr="00B96580">
        <w:rPr>
          <w:rFonts w:hint="eastAsia"/>
          <w:b/>
          <w:bCs/>
          <w:sz w:val="24"/>
          <w:szCs w:val="24"/>
        </w:rPr>
        <w:t>第</w:t>
      </w:r>
      <w:r w:rsidR="00E720E8">
        <w:rPr>
          <w:rFonts w:hint="eastAsia"/>
          <w:b/>
          <w:bCs/>
          <w:sz w:val="24"/>
          <w:szCs w:val="24"/>
        </w:rPr>
        <w:t>３</w:t>
      </w:r>
      <w:r w:rsidR="006D1C89" w:rsidRPr="00B96580">
        <w:rPr>
          <w:rFonts w:hint="eastAsia"/>
          <w:b/>
          <w:bCs/>
          <w:sz w:val="24"/>
          <w:szCs w:val="24"/>
        </w:rPr>
        <w:t xml:space="preserve">回　相和会訪問看護ステーション　</w:t>
      </w:r>
    </w:p>
    <w:p w14:paraId="34BEC7B3" w14:textId="669065EA" w:rsidR="006D1C89" w:rsidRDefault="006D1C89" w:rsidP="006D1C89">
      <w:pPr>
        <w:rPr>
          <w:b/>
          <w:bCs/>
          <w:sz w:val="24"/>
          <w:szCs w:val="24"/>
        </w:rPr>
      </w:pPr>
      <w:r w:rsidRPr="00B96580">
        <w:rPr>
          <w:rFonts w:hint="eastAsia"/>
          <w:b/>
          <w:bCs/>
          <w:sz w:val="24"/>
          <w:szCs w:val="24"/>
        </w:rPr>
        <w:t>定期巡回・随時対応型訪問介護看護　介護・医療連携推進会議</w:t>
      </w:r>
      <w:r w:rsidR="00A81F73">
        <w:rPr>
          <w:rFonts w:hint="eastAsia"/>
          <w:b/>
          <w:bCs/>
          <w:sz w:val="24"/>
          <w:szCs w:val="24"/>
        </w:rPr>
        <w:t xml:space="preserve">　　議事録</w:t>
      </w:r>
    </w:p>
    <w:p w14:paraId="184D2E04" w14:textId="77777777" w:rsidR="001D587A" w:rsidRDefault="001D587A" w:rsidP="006D1C89">
      <w:pPr>
        <w:rPr>
          <w:szCs w:val="21"/>
        </w:rPr>
      </w:pPr>
    </w:p>
    <w:p w14:paraId="24DCDD28" w14:textId="1D09B40E" w:rsidR="001D587A" w:rsidRPr="001D587A" w:rsidRDefault="001D587A" w:rsidP="006D1C89">
      <w:pPr>
        <w:rPr>
          <w:rFonts w:hint="eastAsia"/>
          <w:szCs w:val="21"/>
        </w:rPr>
      </w:pPr>
      <w:r w:rsidRPr="001D587A">
        <w:rPr>
          <w:rFonts w:hint="eastAsia"/>
          <w:szCs w:val="21"/>
        </w:rPr>
        <w:t>開催日時：</w:t>
      </w:r>
      <w:r w:rsidRPr="001D587A">
        <w:rPr>
          <w:rFonts w:hint="eastAsia"/>
          <w:szCs w:val="21"/>
        </w:rPr>
        <w:t>令和</w:t>
      </w:r>
      <w:r w:rsidRPr="001D587A">
        <w:rPr>
          <w:szCs w:val="21"/>
        </w:rPr>
        <w:t>7年9月11日(木)　14：00～14：40</w:t>
      </w:r>
    </w:p>
    <w:p w14:paraId="6816C768" w14:textId="6EE3666A" w:rsidR="006D1C89" w:rsidRPr="001C50E8" w:rsidRDefault="00E720E8" w:rsidP="006D1C89">
      <w:pPr>
        <w:rPr>
          <w:b/>
          <w:bCs/>
          <w:sz w:val="22"/>
        </w:rPr>
      </w:pPr>
      <w:r>
        <w:rPr>
          <w:rFonts w:hint="eastAsia"/>
          <w:b/>
          <w:bCs/>
          <w:sz w:val="22"/>
        </w:rPr>
        <w:t>〇</w:t>
      </w:r>
      <w:r w:rsidR="006D1C89" w:rsidRPr="001C50E8">
        <w:rPr>
          <w:rFonts w:hint="eastAsia"/>
          <w:b/>
          <w:bCs/>
          <w:sz w:val="22"/>
        </w:rPr>
        <w:t>本日の会議目的</w:t>
      </w:r>
    </w:p>
    <w:p w14:paraId="4EB31839" w14:textId="4915E124" w:rsidR="006D1C89" w:rsidRDefault="006D1C89" w:rsidP="006D1C89">
      <w:r>
        <w:rPr>
          <w:rFonts w:hint="eastAsia"/>
        </w:rPr>
        <w:t xml:space="preserve">　利用者・家族や地域住民の代表者、地域の医療関係者、地域包括支援センター職員などに　　　　</w:t>
      </w:r>
    </w:p>
    <w:p w14:paraId="4B83D8A3" w14:textId="7B0E8DDE" w:rsidR="006D1C89" w:rsidRDefault="006D1C89" w:rsidP="009A04C2">
      <w:pPr>
        <w:ind w:left="210" w:hangingChars="100" w:hanging="210"/>
      </w:pPr>
      <w:r>
        <w:rPr>
          <w:rFonts w:hint="eastAsia"/>
        </w:rPr>
        <w:t xml:space="preserve">　提供しているサービス内容を明らかにすること</w:t>
      </w:r>
      <w:r w:rsidR="009A04C2">
        <w:rPr>
          <w:rFonts w:hint="eastAsia"/>
        </w:rPr>
        <w:t>により　地域に開かれたサービスとし、質の確保をすることを目的として　開催するものです。</w:t>
      </w:r>
    </w:p>
    <w:p w14:paraId="73ACF170" w14:textId="22C5DC12" w:rsidR="009A04C2" w:rsidRDefault="009A04C2" w:rsidP="009A04C2">
      <w:pPr>
        <w:ind w:left="210" w:hangingChars="100" w:hanging="210"/>
      </w:pPr>
      <w:r>
        <w:rPr>
          <w:rFonts w:hint="eastAsia"/>
        </w:rPr>
        <w:t xml:space="preserve">　要望や助言を聴く機会とし、より良いサービスが　出来ることを目標としています。</w:t>
      </w:r>
    </w:p>
    <w:p w14:paraId="21E4F92B" w14:textId="77777777" w:rsidR="006D1C89" w:rsidRDefault="006D1C89" w:rsidP="006D1C89"/>
    <w:p w14:paraId="4234E7F1" w14:textId="395BA85E" w:rsidR="001C50E8" w:rsidRDefault="00E720E8" w:rsidP="006D1C89">
      <w:pPr>
        <w:rPr>
          <w:b/>
          <w:bCs/>
          <w:sz w:val="22"/>
        </w:rPr>
      </w:pPr>
      <w:r>
        <w:rPr>
          <w:rFonts w:hint="eastAsia"/>
          <w:b/>
          <w:bCs/>
          <w:sz w:val="22"/>
        </w:rPr>
        <w:t>１．開会のあいさつと参加者紹介</w:t>
      </w:r>
    </w:p>
    <w:p w14:paraId="7AF25EC5" w14:textId="2B2B85FD" w:rsidR="003035C9" w:rsidRDefault="00E720E8" w:rsidP="001C50E8">
      <w:pPr>
        <w:ind w:leftChars="100" w:left="210"/>
        <w:rPr>
          <w:szCs w:val="21"/>
        </w:rPr>
      </w:pPr>
      <w:r>
        <w:rPr>
          <w:rFonts w:hint="eastAsia"/>
          <w:szCs w:val="21"/>
        </w:rPr>
        <w:t>司会・進行役の</w:t>
      </w:r>
      <w:r w:rsidR="00E5166C">
        <w:rPr>
          <w:rFonts w:hint="eastAsia"/>
          <w:szCs w:val="21"/>
        </w:rPr>
        <w:t>定期巡回管理者・</w:t>
      </w:r>
      <w:r>
        <w:rPr>
          <w:rFonts w:hint="eastAsia"/>
          <w:szCs w:val="21"/>
        </w:rPr>
        <w:t>森崎より、本日の参加者を紹介</w:t>
      </w:r>
    </w:p>
    <w:p w14:paraId="6952C089" w14:textId="77777777" w:rsidR="00E720E8" w:rsidRPr="00E53A91" w:rsidRDefault="00E720E8" w:rsidP="001C50E8">
      <w:pPr>
        <w:ind w:leftChars="100" w:left="210"/>
        <w:rPr>
          <w:szCs w:val="21"/>
        </w:rPr>
      </w:pPr>
    </w:p>
    <w:p w14:paraId="3E0DC625" w14:textId="5BB04DD7" w:rsidR="001C50E8" w:rsidRPr="00E24EA0" w:rsidRDefault="00E720E8" w:rsidP="00126DE0">
      <w:pPr>
        <w:rPr>
          <w:b/>
          <w:bCs/>
          <w:sz w:val="22"/>
        </w:rPr>
      </w:pPr>
      <w:r>
        <w:rPr>
          <w:rFonts w:hint="eastAsia"/>
          <w:b/>
          <w:bCs/>
          <w:sz w:val="22"/>
        </w:rPr>
        <w:t>２．サービス利用状況等報告</w:t>
      </w:r>
    </w:p>
    <w:p w14:paraId="6BD71B65" w14:textId="1D180615" w:rsidR="008D32A2" w:rsidRDefault="00E720E8" w:rsidP="001C50E8">
      <w:pPr>
        <w:ind w:leftChars="100" w:left="210"/>
        <w:rPr>
          <w:szCs w:val="21"/>
        </w:rPr>
      </w:pPr>
      <w:r>
        <w:rPr>
          <w:rFonts w:hint="eastAsia"/>
          <w:szCs w:val="21"/>
        </w:rPr>
        <w:t>・利用者が7月から2名増えて、現在は3名</w:t>
      </w:r>
      <w:r w:rsidR="008D32A2">
        <w:rPr>
          <w:rFonts w:hint="eastAsia"/>
          <w:szCs w:val="21"/>
        </w:rPr>
        <w:t>（A氏、B氏、C氏の週間予定表を資料と</w:t>
      </w:r>
    </w:p>
    <w:p w14:paraId="2D123AD9" w14:textId="6C469BE2" w:rsidR="00D5630D" w:rsidRDefault="008D32A2" w:rsidP="00AA6853">
      <w:pPr>
        <w:ind w:leftChars="100" w:left="210" w:firstLineChars="100" w:firstLine="210"/>
        <w:rPr>
          <w:szCs w:val="21"/>
        </w:rPr>
      </w:pPr>
      <w:r>
        <w:rPr>
          <w:rFonts w:hint="eastAsia"/>
          <w:szCs w:val="21"/>
        </w:rPr>
        <w:t>して添付　会議終了時に回収）</w:t>
      </w:r>
      <w:r w:rsidR="00E720E8">
        <w:rPr>
          <w:rFonts w:hint="eastAsia"/>
          <w:szCs w:val="21"/>
        </w:rPr>
        <w:t>となっている</w:t>
      </w:r>
    </w:p>
    <w:p w14:paraId="7D6100C0" w14:textId="77E3FD7D" w:rsidR="00E720E8" w:rsidRDefault="00E720E8" w:rsidP="001C50E8">
      <w:pPr>
        <w:ind w:leftChars="100" w:left="210"/>
        <w:rPr>
          <w:szCs w:val="21"/>
        </w:rPr>
      </w:pPr>
      <w:r>
        <w:rPr>
          <w:rFonts w:hint="eastAsia"/>
          <w:szCs w:val="21"/>
        </w:rPr>
        <w:t>・要介護２の方が2名、要介護３が1名</w:t>
      </w:r>
    </w:p>
    <w:p w14:paraId="1FB90A7C" w14:textId="66EA4BA1" w:rsidR="00E720E8" w:rsidRDefault="00E720E8" w:rsidP="001C50E8">
      <w:pPr>
        <w:ind w:leftChars="100" w:left="210"/>
        <w:rPr>
          <w:szCs w:val="21"/>
        </w:rPr>
      </w:pPr>
      <w:r>
        <w:rPr>
          <w:rFonts w:hint="eastAsia"/>
          <w:szCs w:val="21"/>
        </w:rPr>
        <w:t>・訪問介護のみ利用の方が1名（医療保険での訪問看護あり）、訪問介護と訪問看護</w:t>
      </w:r>
    </w:p>
    <w:p w14:paraId="33D7FC15" w14:textId="60C4D40C" w:rsidR="00E720E8" w:rsidRDefault="00E720E8" w:rsidP="00AA6853">
      <w:pPr>
        <w:ind w:leftChars="100" w:left="210" w:firstLineChars="100" w:firstLine="210"/>
        <w:rPr>
          <w:szCs w:val="21"/>
        </w:rPr>
      </w:pPr>
      <w:r>
        <w:rPr>
          <w:rFonts w:hint="eastAsia"/>
          <w:szCs w:val="21"/>
        </w:rPr>
        <w:t>を両方利用している方が2名いる</w:t>
      </w:r>
    </w:p>
    <w:p w14:paraId="1610160F" w14:textId="4A9AB347" w:rsidR="00E720E8" w:rsidRDefault="00E720E8" w:rsidP="001C50E8">
      <w:pPr>
        <w:ind w:leftChars="100" w:left="210"/>
        <w:rPr>
          <w:szCs w:val="21"/>
        </w:rPr>
      </w:pPr>
      <w:r>
        <w:rPr>
          <w:rFonts w:hint="eastAsia"/>
          <w:szCs w:val="21"/>
        </w:rPr>
        <w:t>・平均訪問回数は一日１～３回　8月の訪問回数合計は、訪問介護が</w:t>
      </w:r>
      <w:r w:rsidR="008D32A2">
        <w:rPr>
          <w:rFonts w:hint="eastAsia"/>
          <w:szCs w:val="21"/>
        </w:rPr>
        <w:t>９４回、訪問</w:t>
      </w:r>
    </w:p>
    <w:p w14:paraId="47461C19" w14:textId="69E6CA54" w:rsidR="008D32A2" w:rsidRDefault="008D32A2" w:rsidP="0086685A">
      <w:pPr>
        <w:ind w:leftChars="100" w:left="210" w:firstLineChars="100" w:firstLine="210"/>
        <w:rPr>
          <w:szCs w:val="21"/>
        </w:rPr>
      </w:pPr>
      <w:r>
        <w:rPr>
          <w:rFonts w:hint="eastAsia"/>
          <w:szCs w:val="21"/>
        </w:rPr>
        <w:t>看護が５回　随時訪問はなし</w:t>
      </w:r>
    </w:p>
    <w:p w14:paraId="7D4B30D1" w14:textId="53C806AA" w:rsidR="008D32A2" w:rsidRDefault="008D32A2" w:rsidP="001C50E8">
      <w:pPr>
        <w:ind w:leftChars="100" w:left="210"/>
        <w:rPr>
          <w:szCs w:val="21"/>
        </w:rPr>
      </w:pPr>
      <w:r>
        <w:rPr>
          <w:rFonts w:hint="eastAsia"/>
          <w:szCs w:val="21"/>
        </w:rPr>
        <w:t>・サービス内容としては、食事の支援、水分補給、入浴介助、服薬支援がほとんど</w:t>
      </w:r>
    </w:p>
    <w:p w14:paraId="69A62971" w14:textId="77777777" w:rsidR="00AA6853" w:rsidRDefault="00AA6853" w:rsidP="001C50E8">
      <w:pPr>
        <w:ind w:leftChars="100" w:left="210"/>
        <w:rPr>
          <w:b/>
          <w:bCs/>
          <w:szCs w:val="21"/>
        </w:rPr>
      </w:pPr>
    </w:p>
    <w:p w14:paraId="19DC19BA" w14:textId="0CC12B48" w:rsidR="008D32A2" w:rsidRDefault="008D32A2" w:rsidP="001C50E8">
      <w:pPr>
        <w:ind w:leftChars="100" w:left="210"/>
        <w:rPr>
          <w:b/>
          <w:bCs/>
          <w:szCs w:val="21"/>
        </w:rPr>
      </w:pPr>
      <w:r w:rsidRPr="008D32A2">
        <w:rPr>
          <w:rFonts w:hint="eastAsia"/>
          <w:b/>
          <w:bCs/>
          <w:szCs w:val="21"/>
        </w:rPr>
        <w:t>現場の感想としては・・・</w:t>
      </w:r>
    </w:p>
    <w:p w14:paraId="2DE3B64F" w14:textId="611520DF" w:rsidR="008D32A2" w:rsidRPr="001D587A" w:rsidRDefault="008D32A2" w:rsidP="001C50E8">
      <w:pPr>
        <w:ind w:leftChars="100" w:left="210"/>
        <w:rPr>
          <w:szCs w:val="21"/>
        </w:rPr>
      </w:pPr>
      <w:r w:rsidRPr="001D587A">
        <w:rPr>
          <w:rFonts w:hint="eastAsia"/>
          <w:szCs w:val="21"/>
        </w:rPr>
        <w:t xml:space="preserve">　利用者が3名になり、定期巡回らしくなってきたと感じる。介護福祉士も9月からは</w:t>
      </w:r>
    </w:p>
    <w:p w14:paraId="0EA5CA34" w14:textId="69B45B0F" w:rsidR="008D32A2" w:rsidRPr="001D587A" w:rsidRDefault="008D32A2" w:rsidP="001C50E8">
      <w:pPr>
        <w:ind w:leftChars="100" w:left="210"/>
        <w:rPr>
          <w:szCs w:val="21"/>
        </w:rPr>
      </w:pPr>
      <w:r w:rsidRPr="001D587A">
        <w:rPr>
          <w:rFonts w:hint="eastAsia"/>
          <w:szCs w:val="21"/>
        </w:rPr>
        <w:t xml:space="preserve">　3名体制になりうまく回るようになった。もう少し利用者が増えると良いと思う。</w:t>
      </w:r>
    </w:p>
    <w:p w14:paraId="394522D9" w14:textId="2203C328" w:rsidR="008D32A2" w:rsidRPr="001D587A" w:rsidRDefault="008D32A2" w:rsidP="001C50E8">
      <w:pPr>
        <w:ind w:leftChars="100" w:left="210"/>
        <w:rPr>
          <w:szCs w:val="21"/>
        </w:rPr>
      </w:pPr>
      <w:r w:rsidRPr="001D587A">
        <w:rPr>
          <w:rFonts w:hint="eastAsia"/>
          <w:szCs w:val="21"/>
        </w:rPr>
        <w:t xml:space="preserve">　ただ、今の利用者は全員相和会</w:t>
      </w:r>
      <w:r w:rsidR="009522C5" w:rsidRPr="001D587A">
        <w:rPr>
          <w:rFonts w:hint="eastAsia"/>
          <w:szCs w:val="21"/>
        </w:rPr>
        <w:t>のケアマネジャーが担当しており、他の事業所からの</w:t>
      </w:r>
    </w:p>
    <w:p w14:paraId="7DC336E9" w14:textId="40B3D04D" w:rsidR="00EE2BF3" w:rsidRPr="001D587A" w:rsidRDefault="009522C5" w:rsidP="00EE2BF3">
      <w:pPr>
        <w:ind w:leftChars="100" w:left="210"/>
        <w:rPr>
          <w:rFonts w:hint="eastAsia"/>
          <w:szCs w:val="21"/>
        </w:rPr>
      </w:pPr>
      <w:r w:rsidRPr="001D587A">
        <w:rPr>
          <w:rFonts w:hint="eastAsia"/>
          <w:szCs w:val="21"/>
        </w:rPr>
        <w:t xml:space="preserve">　利用がまだないところは今後の課題</w:t>
      </w:r>
      <w:r w:rsidR="00EE2BF3" w:rsidRPr="001D587A">
        <w:rPr>
          <w:rFonts w:hint="eastAsia"/>
          <w:szCs w:val="21"/>
        </w:rPr>
        <w:t>.。</w:t>
      </w:r>
    </w:p>
    <w:p w14:paraId="7052A8E7" w14:textId="0A71B10E" w:rsidR="009522C5" w:rsidRPr="001D587A" w:rsidRDefault="009522C5" w:rsidP="0086685A">
      <w:pPr>
        <w:ind w:leftChars="100" w:left="420" w:hangingChars="100" w:hanging="210"/>
        <w:rPr>
          <w:szCs w:val="21"/>
        </w:rPr>
      </w:pPr>
      <w:r w:rsidRPr="001D587A">
        <w:rPr>
          <w:rFonts w:hint="eastAsia"/>
          <w:szCs w:val="21"/>
        </w:rPr>
        <w:t xml:space="preserve">　訪問範囲が３～４ｋｍ圏内となっており、東淵野辺あたりまでになってしまうこともネックになっていると思う。毎日訪問し、目が届くことで悪化する前にフォローできるようになったと感じている。</w:t>
      </w:r>
    </w:p>
    <w:p w14:paraId="5463EBE8" w14:textId="5FF33E60" w:rsidR="00D5630D" w:rsidRDefault="009522C5" w:rsidP="00791633">
      <w:pPr>
        <w:spacing w:line="360" w:lineRule="exact"/>
        <w:rPr>
          <w:b/>
          <w:bCs/>
          <w:sz w:val="22"/>
        </w:rPr>
      </w:pPr>
      <w:r>
        <w:rPr>
          <w:rFonts w:hint="eastAsia"/>
          <w:b/>
          <w:bCs/>
          <w:sz w:val="22"/>
        </w:rPr>
        <w:lastRenderedPageBreak/>
        <w:t>３．意見交換</w:t>
      </w:r>
    </w:p>
    <w:p w14:paraId="5CA7A728" w14:textId="77777777" w:rsidR="00791633" w:rsidRDefault="00791633" w:rsidP="00791633">
      <w:pPr>
        <w:spacing w:line="360" w:lineRule="exact"/>
        <w:rPr>
          <w:b/>
          <w:bCs/>
          <w:sz w:val="22"/>
        </w:rPr>
      </w:pPr>
    </w:p>
    <w:p w14:paraId="4309A88E" w14:textId="3877FC47" w:rsidR="000A1646" w:rsidRPr="00791633" w:rsidRDefault="009522C5" w:rsidP="00791633">
      <w:pPr>
        <w:spacing w:line="360" w:lineRule="exact"/>
        <w:rPr>
          <w:sz w:val="22"/>
        </w:rPr>
      </w:pPr>
      <w:r>
        <w:rPr>
          <w:rFonts w:hint="eastAsia"/>
          <w:b/>
          <w:bCs/>
          <w:sz w:val="22"/>
        </w:rPr>
        <w:t xml:space="preserve">　</w:t>
      </w:r>
      <w:r w:rsidRPr="00791633">
        <w:rPr>
          <w:rFonts w:hint="eastAsia"/>
          <w:sz w:val="22"/>
        </w:rPr>
        <w:t>◇大野北のエリアだと、ゴミ出し支援の事業があるがそういったことの検討は</w:t>
      </w:r>
    </w:p>
    <w:p w14:paraId="04D92954" w14:textId="77777777" w:rsidR="00791633" w:rsidRDefault="009522C5" w:rsidP="00791633">
      <w:pPr>
        <w:spacing w:line="360" w:lineRule="exact"/>
        <w:rPr>
          <w:sz w:val="22"/>
        </w:rPr>
      </w:pPr>
      <w:r w:rsidRPr="00791633">
        <w:rPr>
          <w:rFonts w:hint="eastAsia"/>
          <w:sz w:val="22"/>
        </w:rPr>
        <w:t xml:space="preserve">　　しているか？</w:t>
      </w:r>
    </w:p>
    <w:p w14:paraId="2E878C65" w14:textId="77777777" w:rsidR="00EE2BF3" w:rsidRDefault="00791633" w:rsidP="00EE2BF3">
      <w:pPr>
        <w:spacing w:line="360" w:lineRule="exact"/>
        <w:ind w:firstLineChars="100" w:firstLine="220"/>
        <w:rPr>
          <w:sz w:val="22"/>
        </w:rPr>
      </w:pPr>
      <w:r>
        <w:rPr>
          <w:rFonts w:hint="eastAsia"/>
          <w:sz w:val="22"/>
        </w:rPr>
        <w:t>→ゴミをまとめるところからの支援が必要な方たちなので利用は難しいと思って</w:t>
      </w:r>
    </w:p>
    <w:p w14:paraId="2F5F30B6" w14:textId="5536B340" w:rsidR="00791633" w:rsidRDefault="00791633" w:rsidP="00EE2BF3">
      <w:pPr>
        <w:spacing w:line="360" w:lineRule="exact"/>
        <w:ind w:firstLineChars="200" w:firstLine="440"/>
        <w:rPr>
          <w:sz w:val="22"/>
        </w:rPr>
      </w:pPr>
      <w:r>
        <w:rPr>
          <w:rFonts w:hint="eastAsia"/>
          <w:sz w:val="22"/>
        </w:rPr>
        <w:t>いる</w:t>
      </w:r>
    </w:p>
    <w:p w14:paraId="6CF31876" w14:textId="3C649326" w:rsidR="00791633" w:rsidRDefault="00791633" w:rsidP="00791633">
      <w:pPr>
        <w:spacing w:line="360" w:lineRule="exact"/>
        <w:rPr>
          <w:sz w:val="22"/>
        </w:rPr>
      </w:pPr>
      <w:r>
        <w:rPr>
          <w:rFonts w:hint="eastAsia"/>
          <w:sz w:val="22"/>
        </w:rPr>
        <w:t xml:space="preserve">　◇相模原市内の某病院に入院していた家族が在宅での生活を希望していたが、</w:t>
      </w:r>
    </w:p>
    <w:p w14:paraId="07F74D28" w14:textId="56E3D69C" w:rsidR="00791633" w:rsidRDefault="00791633" w:rsidP="00791633">
      <w:pPr>
        <w:spacing w:line="360" w:lineRule="exact"/>
        <w:rPr>
          <w:sz w:val="22"/>
        </w:rPr>
      </w:pPr>
      <w:r>
        <w:rPr>
          <w:rFonts w:hint="eastAsia"/>
          <w:sz w:val="22"/>
        </w:rPr>
        <w:t xml:space="preserve">　　定期巡回サービスの提案や情報提供はなかった。知らなかったことを残念に</w:t>
      </w:r>
    </w:p>
    <w:p w14:paraId="7158F927" w14:textId="3580C74E" w:rsidR="00791633" w:rsidRDefault="00791633" w:rsidP="00791633">
      <w:pPr>
        <w:spacing w:line="360" w:lineRule="exact"/>
        <w:rPr>
          <w:sz w:val="22"/>
        </w:rPr>
      </w:pPr>
      <w:r>
        <w:rPr>
          <w:rFonts w:hint="eastAsia"/>
          <w:sz w:val="22"/>
        </w:rPr>
        <w:t xml:space="preserve">　　思う</w:t>
      </w:r>
    </w:p>
    <w:p w14:paraId="22BDD0D6" w14:textId="6F80877E" w:rsidR="00791633" w:rsidRDefault="00791633" w:rsidP="00791633">
      <w:pPr>
        <w:spacing w:line="360" w:lineRule="exact"/>
        <w:rPr>
          <w:sz w:val="22"/>
        </w:rPr>
      </w:pPr>
      <w:r>
        <w:rPr>
          <w:rFonts w:hint="eastAsia"/>
          <w:sz w:val="22"/>
        </w:rPr>
        <w:t xml:space="preserve">　◇1日1回の訪問の方がいるが、このサービスを選んだ理由は？</w:t>
      </w:r>
    </w:p>
    <w:p w14:paraId="587D3341" w14:textId="64B0B075" w:rsidR="00791633" w:rsidRDefault="00791633" w:rsidP="00791633">
      <w:pPr>
        <w:spacing w:line="360" w:lineRule="exact"/>
        <w:rPr>
          <w:sz w:val="22"/>
        </w:rPr>
      </w:pPr>
      <w:r>
        <w:rPr>
          <w:rFonts w:hint="eastAsia"/>
          <w:sz w:val="22"/>
        </w:rPr>
        <w:t xml:space="preserve">　→毎日訪問してくれるから安心ということだった。認知機能低下が進み、食事を</w:t>
      </w:r>
    </w:p>
    <w:p w14:paraId="13224788" w14:textId="3F4388E6" w:rsidR="00791633" w:rsidRDefault="00791633" w:rsidP="00791633">
      <w:pPr>
        <w:spacing w:line="360" w:lineRule="exact"/>
        <w:rPr>
          <w:sz w:val="22"/>
        </w:rPr>
      </w:pPr>
      <w:r>
        <w:rPr>
          <w:rFonts w:hint="eastAsia"/>
          <w:sz w:val="22"/>
        </w:rPr>
        <w:t xml:space="preserve">　　摂ったかも分からないことが出てきているため、訪問している息子さん</w:t>
      </w:r>
      <w:r w:rsidR="008A1399">
        <w:rPr>
          <w:rFonts w:hint="eastAsia"/>
          <w:sz w:val="22"/>
        </w:rPr>
        <w:t>の負担も</w:t>
      </w:r>
    </w:p>
    <w:p w14:paraId="1615D33D" w14:textId="666241A3" w:rsidR="00791633" w:rsidRDefault="008A1399" w:rsidP="008A1399">
      <w:pPr>
        <w:spacing w:line="360" w:lineRule="exact"/>
        <w:rPr>
          <w:sz w:val="22"/>
        </w:rPr>
      </w:pPr>
      <w:r>
        <w:rPr>
          <w:rFonts w:hint="eastAsia"/>
          <w:sz w:val="22"/>
        </w:rPr>
        <w:t xml:space="preserve">　　考えながら</w:t>
      </w:r>
      <w:r w:rsidR="00791633">
        <w:rPr>
          <w:rFonts w:hint="eastAsia"/>
          <w:sz w:val="22"/>
        </w:rPr>
        <w:t>対応していく</w:t>
      </w:r>
    </w:p>
    <w:p w14:paraId="1FE7D3D2" w14:textId="4CFF52EA" w:rsidR="00791633" w:rsidRDefault="008A1399" w:rsidP="00791633">
      <w:pPr>
        <w:spacing w:line="360" w:lineRule="exact"/>
        <w:rPr>
          <w:szCs w:val="21"/>
        </w:rPr>
      </w:pPr>
      <w:r>
        <w:rPr>
          <w:rFonts w:hint="eastAsia"/>
          <w:szCs w:val="21"/>
        </w:rPr>
        <w:t xml:space="preserve">　◇夜間が不安な独居の方はお願いできるか？</w:t>
      </w:r>
    </w:p>
    <w:p w14:paraId="3C6F2231" w14:textId="0FB29C3E" w:rsidR="008A1399" w:rsidRPr="008A1399" w:rsidRDefault="008A1399" w:rsidP="00791633">
      <w:pPr>
        <w:spacing w:line="360" w:lineRule="exact"/>
        <w:rPr>
          <w:szCs w:val="21"/>
        </w:rPr>
      </w:pPr>
      <w:r>
        <w:rPr>
          <w:rFonts w:hint="eastAsia"/>
          <w:szCs w:val="21"/>
        </w:rPr>
        <w:t xml:space="preserve">　→対応する職員の調整次第となるが、まずは相談してほしい</w:t>
      </w:r>
    </w:p>
    <w:p w14:paraId="7CD83545" w14:textId="6147043B" w:rsidR="001C50E8" w:rsidRDefault="008A1399" w:rsidP="006D1C89">
      <w:pPr>
        <w:rPr>
          <w:szCs w:val="21"/>
        </w:rPr>
      </w:pPr>
      <w:r>
        <w:rPr>
          <w:rFonts w:hint="eastAsia"/>
          <w:szCs w:val="21"/>
        </w:rPr>
        <w:t xml:space="preserve">　◇小規模多機能や看護小規模多機能を紹介したことはある。定期巡回はお泊りやデイ</w:t>
      </w:r>
    </w:p>
    <w:p w14:paraId="783C1A56" w14:textId="0A39232A" w:rsidR="008A1399" w:rsidRDefault="008A1399" w:rsidP="006D1C89">
      <w:pPr>
        <w:rPr>
          <w:szCs w:val="21"/>
        </w:rPr>
      </w:pPr>
      <w:r>
        <w:rPr>
          <w:rFonts w:hint="eastAsia"/>
          <w:szCs w:val="21"/>
        </w:rPr>
        <w:t xml:space="preserve">　</w:t>
      </w:r>
      <w:r w:rsidR="00FF767A">
        <w:rPr>
          <w:rFonts w:hint="eastAsia"/>
          <w:szCs w:val="21"/>
        </w:rPr>
        <w:t xml:space="preserve">　</w:t>
      </w:r>
      <w:r>
        <w:rPr>
          <w:rFonts w:hint="eastAsia"/>
          <w:szCs w:val="21"/>
        </w:rPr>
        <w:t>サービスの利用はできるのか？</w:t>
      </w:r>
    </w:p>
    <w:p w14:paraId="011002EA" w14:textId="77777777" w:rsidR="000B6963" w:rsidRDefault="008A1399" w:rsidP="006D1C89">
      <w:pPr>
        <w:rPr>
          <w:szCs w:val="21"/>
        </w:rPr>
      </w:pPr>
      <w:r>
        <w:rPr>
          <w:rFonts w:hint="eastAsia"/>
          <w:szCs w:val="21"/>
        </w:rPr>
        <w:t xml:space="preserve">　→</w:t>
      </w:r>
      <w:r w:rsidR="000B6963">
        <w:rPr>
          <w:rFonts w:hint="eastAsia"/>
          <w:szCs w:val="21"/>
        </w:rPr>
        <w:t>他社で</w:t>
      </w:r>
      <w:r>
        <w:rPr>
          <w:rFonts w:hint="eastAsia"/>
          <w:szCs w:val="21"/>
        </w:rPr>
        <w:t>泊りや通所のサービス、訪問入浴サービスを利用することは制度上可能。料金に</w:t>
      </w:r>
    </w:p>
    <w:p w14:paraId="3B70DDFF" w14:textId="382166C6" w:rsidR="008A1399" w:rsidRDefault="008A1399" w:rsidP="00FF767A">
      <w:pPr>
        <w:ind w:firstLineChars="200" w:firstLine="420"/>
        <w:rPr>
          <w:szCs w:val="21"/>
        </w:rPr>
      </w:pPr>
      <w:r>
        <w:rPr>
          <w:rFonts w:hint="eastAsia"/>
          <w:szCs w:val="21"/>
        </w:rPr>
        <w:t>ついて</w:t>
      </w:r>
      <w:r w:rsidR="000B6963">
        <w:rPr>
          <w:rFonts w:hint="eastAsia"/>
          <w:szCs w:val="21"/>
        </w:rPr>
        <w:t>は、通常の月料金とは変わってくるので確認が必要</w:t>
      </w:r>
    </w:p>
    <w:p w14:paraId="1A1EC991" w14:textId="77777777" w:rsidR="000B6963" w:rsidRPr="000B6963" w:rsidRDefault="000B6963" w:rsidP="000B6963">
      <w:pPr>
        <w:ind w:firstLineChars="100" w:firstLine="210"/>
        <w:rPr>
          <w:szCs w:val="21"/>
        </w:rPr>
      </w:pPr>
    </w:p>
    <w:p w14:paraId="0ACB301B" w14:textId="2AC9BD63" w:rsidR="009A04C2" w:rsidRPr="00186F30" w:rsidRDefault="000B6963" w:rsidP="006D1C89">
      <w:pPr>
        <w:rPr>
          <w:b/>
          <w:bCs/>
          <w:sz w:val="22"/>
        </w:rPr>
      </w:pPr>
      <w:r>
        <w:rPr>
          <w:rFonts w:hint="eastAsia"/>
          <w:b/>
          <w:bCs/>
          <w:sz w:val="22"/>
        </w:rPr>
        <w:t>４．アドバンス・ケア・プランニング（人生会議）</w:t>
      </w:r>
      <w:r w:rsidR="00E5166C">
        <w:rPr>
          <w:rFonts w:hint="eastAsia"/>
          <w:b/>
          <w:bCs/>
          <w:sz w:val="22"/>
        </w:rPr>
        <w:t>について考える</w:t>
      </w:r>
    </w:p>
    <w:p w14:paraId="3BBD4279" w14:textId="6530DC45" w:rsidR="00C65598" w:rsidRDefault="000B6963" w:rsidP="006D1C89">
      <w:pPr>
        <w:rPr>
          <w:szCs w:val="21"/>
        </w:rPr>
      </w:pPr>
      <w:r>
        <w:rPr>
          <w:rFonts w:hint="eastAsia"/>
          <w:szCs w:val="21"/>
        </w:rPr>
        <w:t xml:space="preserve">　</w:t>
      </w:r>
      <w:r w:rsidR="00E5166C">
        <w:rPr>
          <w:rFonts w:hint="eastAsia"/>
          <w:szCs w:val="21"/>
        </w:rPr>
        <w:t>相模原市で作成した「わたしの連絡帳～ケアノート～」を資料として、ACPの必要性</w:t>
      </w:r>
    </w:p>
    <w:p w14:paraId="0F6A8C1A" w14:textId="5D2122C7" w:rsidR="00E5166C" w:rsidRDefault="00E5166C" w:rsidP="006D1C89">
      <w:pPr>
        <w:rPr>
          <w:szCs w:val="21"/>
        </w:rPr>
      </w:pPr>
      <w:r>
        <w:rPr>
          <w:rFonts w:hint="eastAsia"/>
          <w:szCs w:val="21"/>
        </w:rPr>
        <w:t xml:space="preserve">　やどんな内容を考えておくとよいのかなどの情報を共有した</w:t>
      </w:r>
    </w:p>
    <w:p w14:paraId="442961A6" w14:textId="4BB94466" w:rsidR="00E5166C" w:rsidRDefault="00E5166C" w:rsidP="006D1C89">
      <w:pPr>
        <w:rPr>
          <w:szCs w:val="21"/>
        </w:rPr>
      </w:pPr>
      <w:r>
        <w:rPr>
          <w:rFonts w:hint="eastAsia"/>
          <w:szCs w:val="21"/>
        </w:rPr>
        <w:t xml:space="preserve">　訪問看護の現場では、体調等の変化のタイミングをとらえて、本人や家族に具体的に</w:t>
      </w:r>
    </w:p>
    <w:p w14:paraId="19519E8A" w14:textId="2412CE31" w:rsidR="00E5166C" w:rsidRDefault="00E5166C" w:rsidP="006D1C89">
      <w:pPr>
        <w:rPr>
          <w:szCs w:val="21"/>
        </w:rPr>
      </w:pPr>
      <w:r>
        <w:rPr>
          <w:rFonts w:hint="eastAsia"/>
          <w:szCs w:val="21"/>
        </w:rPr>
        <w:t xml:space="preserve">　どうしたいかを尋ねていることや、病院で</w:t>
      </w:r>
      <w:r w:rsidR="006B500C">
        <w:rPr>
          <w:rFonts w:hint="eastAsia"/>
          <w:szCs w:val="21"/>
        </w:rPr>
        <w:t>は、本人が意思表示できないときに家族に</w:t>
      </w:r>
    </w:p>
    <w:p w14:paraId="536DA05C" w14:textId="3E4C2BBB" w:rsidR="006B500C" w:rsidRDefault="006B500C" w:rsidP="006D1C89">
      <w:pPr>
        <w:rPr>
          <w:szCs w:val="21"/>
        </w:rPr>
      </w:pPr>
      <w:r>
        <w:rPr>
          <w:rFonts w:hint="eastAsia"/>
          <w:szCs w:val="21"/>
        </w:rPr>
        <w:t xml:space="preserve">　「本人はどう考えていたか？」と聞くが全くそういう話をしたことがないという家族も</w:t>
      </w:r>
    </w:p>
    <w:p w14:paraId="46005436" w14:textId="6E674931" w:rsidR="006B500C" w:rsidRDefault="006B500C" w:rsidP="006D1C89">
      <w:pPr>
        <w:rPr>
          <w:szCs w:val="21"/>
        </w:rPr>
      </w:pPr>
      <w:r>
        <w:rPr>
          <w:rFonts w:hint="eastAsia"/>
          <w:szCs w:val="21"/>
        </w:rPr>
        <w:t xml:space="preserve">　いること、「こんなことを言っていたな」ということを一つでも多く家族が共有できてい</w:t>
      </w:r>
    </w:p>
    <w:p w14:paraId="23EFB1EA" w14:textId="2962FFDF" w:rsidR="006B500C" w:rsidRDefault="006B500C" w:rsidP="006D1C89">
      <w:pPr>
        <w:rPr>
          <w:szCs w:val="21"/>
        </w:rPr>
      </w:pPr>
      <w:r>
        <w:rPr>
          <w:rFonts w:hint="eastAsia"/>
          <w:szCs w:val="21"/>
        </w:rPr>
        <w:t xml:space="preserve">　れば、本人の気持ちを慮るヒントになると感じているとの話があった。</w:t>
      </w:r>
    </w:p>
    <w:p w14:paraId="2EA9EC86" w14:textId="1E1BAFBB" w:rsidR="006B500C" w:rsidRDefault="006B500C" w:rsidP="006D1C89">
      <w:pPr>
        <w:rPr>
          <w:szCs w:val="21"/>
        </w:rPr>
      </w:pPr>
      <w:r>
        <w:rPr>
          <w:rFonts w:hint="eastAsia"/>
          <w:szCs w:val="21"/>
        </w:rPr>
        <w:t xml:space="preserve">　地域包括支援センター職員から、もしバナカードについての情報提供があった。利用希望</w:t>
      </w:r>
    </w:p>
    <w:p w14:paraId="2D803973" w14:textId="460EA4DC" w:rsidR="006B500C" w:rsidRDefault="006B500C" w:rsidP="006D1C89">
      <w:pPr>
        <w:rPr>
          <w:szCs w:val="21"/>
        </w:rPr>
      </w:pPr>
      <w:r>
        <w:rPr>
          <w:rFonts w:hint="eastAsia"/>
          <w:szCs w:val="21"/>
        </w:rPr>
        <w:t xml:space="preserve">　者には貸出をしているとのことだった。</w:t>
      </w:r>
    </w:p>
    <w:p w14:paraId="751153E1" w14:textId="77777777" w:rsidR="006B500C" w:rsidRDefault="006B500C" w:rsidP="006D1C89">
      <w:pPr>
        <w:rPr>
          <w:szCs w:val="21"/>
        </w:rPr>
      </w:pPr>
    </w:p>
    <w:p w14:paraId="7330A9E3" w14:textId="14A7C848" w:rsidR="00982D44" w:rsidRPr="00982D44" w:rsidRDefault="00982D44" w:rsidP="001D587A">
      <w:pPr>
        <w:rPr>
          <w:szCs w:val="21"/>
        </w:rPr>
      </w:pPr>
      <w:r w:rsidRPr="00982D44">
        <w:rPr>
          <w:rFonts w:hint="eastAsia"/>
          <w:szCs w:val="21"/>
        </w:rPr>
        <w:t>次回　会議は　令和</w:t>
      </w:r>
      <w:r w:rsidR="000B6963">
        <w:rPr>
          <w:rFonts w:hint="eastAsia"/>
          <w:szCs w:val="21"/>
        </w:rPr>
        <w:t>8</w:t>
      </w:r>
      <w:r w:rsidRPr="00982D44">
        <w:rPr>
          <w:rFonts w:hint="eastAsia"/>
          <w:szCs w:val="21"/>
        </w:rPr>
        <w:t>年</w:t>
      </w:r>
      <w:r w:rsidR="00FF767A">
        <w:rPr>
          <w:rFonts w:hint="eastAsia"/>
          <w:szCs w:val="21"/>
        </w:rPr>
        <w:t>3</w:t>
      </w:r>
      <w:r w:rsidRPr="00982D44">
        <w:rPr>
          <w:rFonts w:hint="eastAsia"/>
          <w:szCs w:val="21"/>
        </w:rPr>
        <w:t>月頃を予定しております。</w:t>
      </w:r>
    </w:p>
    <w:p w14:paraId="3B87F246" w14:textId="60DF2876" w:rsidR="009A04C2" w:rsidRDefault="009A04C2" w:rsidP="006D1C89">
      <w:pPr>
        <w:rPr>
          <w:szCs w:val="21"/>
        </w:rPr>
      </w:pPr>
      <w:bookmarkStart w:id="0" w:name="_Hlk224052379"/>
    </w:p>
    <w:bookmarkEnd w:id="0"/>
    <w:p w14:paraId="518FC448" w14:textId="77F360B9" w:rsidR="00B96580" w:rsidRPr="00E53A91" w:rsidRDefault="00B96580" w:rsidP="006D1C89">
      <w:pPr>
        <w:rPr>
          <w:szCs w:val="21"/>
        </w:rPr>
      </w:pPr>
      <w:r>
        <w:rPr>
          <w:rFonts w:hint="eastAsia"/>
          <w:szCs w:val="21"/>
        </w:rPr>
        <w:t xml:space="preserve">　　　　　　　　　　　　　　　　　　　　　　　　　　　　　　　　　　　文責　森崎</w:t>
      </w:r>
    </w:p>
    <w:sectPr w:rsidR="00B96580" w:rsidRPr="00E53A9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F41DA" w14:textId="77777777" w:rsidR="00E5386B" w:rsidRDefault="00E5386B" w:rsidP="009A04C2">
      <w:r>
        <w:separator/>
      </w:r>
    </w:p>
  </w:endnote>
  <w:endnote w:type="continuationSeparator" w:id="0">
    <w:p w14:paraId="2E6766F0" w14:textId="77777777" w:rsidR="00E5386B" w:rsidRDefault="00E5386B" w:rsidP="009A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01518" w14:textId="77777777" w:rsidR="00E5386B" w:rsidRDefault="00E5386B" w:rsidP="009A04C2">
      <w:r>
        <w:separator/>
      </w:r>
    </w:p>
  </w:footnote>
  <w:footnote w:type="continuationSeparator" w:id="0">
    <w:p w14:paraId="13F8DBE8" w14:textId="77777777" w:rsidR="00E5386B" w:rsidRDefault="00E5386B" w:rsidP="009A0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A5F52"/>
    <w:multiLevelType w:val="hybridMultilevel"/>
    <w:tmpl w:val="2F52E83E"/>
    <w:lvl w:ilvl="0" w:tplc="F0F481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18467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C89"/>
    <w:rsid w:val="00036E92"/>
    <w:rsid w:val="000A1356"/>
    <w:rsid w:val="000A1646"/>
    <w:rsid w:val="000B6963"/>
    <w:rsid w:val="00126DE0"/>
    <w:rsid w:val="00170633"/>
    <w:rsid w:val="00186F30"/>
    <w:rsid w:val="001C50E8"/>
    <w:rsid w:val="001D587A"/>
    <w:rsid w:val="002A38B5"/>
    <w:rsid w:val="002C3748"/>
    <w:rsid w:val="003035C9"/>
    <w:rsid w:val="00316173"/>
    <w:rsid w:val="004E0427"/>
    <w:rsid w:val="004E09A0"/>
    <w:rsid w:val="00547535"/>
    <w:rsid w:val="005D470A"/>
    <w:rsid w:val="00660428"/>
    <w:rsid w:val="006B500C"/>
    <w:rsid w:val="006D1C89"/>
    <w:rsid w:val="00791633"/>
    <w:rsid w:val="0086685A"/>
    <w:rsid w:val="00894330"/>
    <w:rsid w:val="008A1399"/>
    <w:rsid w:val="008D32A2"/>
    <w:rsid w:val="009522C5"/>
    <w:rsid w:val="00982D44"/>
    <w:rsid w:val="009A04C2"/>
    <w:rsid w:val="00A43906"/>
    <w:rsid w:val="00A54C05"/>
    <w:rsid w:val="00A75CD3"/>
    <w:rsid w:val="00A81F73"/>
    <w:rsid w:val="00AA6853"/>
    <w:rsid w:val="00B96580"/>
    <w:rsid w:val="00C04602"/>
    <w:rsid w:val="00C3009B"/>
    <w:rsid w:val="00C65598"/>
    <w:rsid w:val="00D5630D"/>
    <w:rsid w:val="00D65FE9"/>
    <w:rsid w:val="00DB2ADE"/>
    <w:rsid w:val="00E24EA0"/>
    <w:rsid w:val="00E5166C"/>
    <w:rsid w:val="00E5386B"/>
    <w:rsid w:val="00E53A91"/>
    <w:rsid w:val="00E720E8"/>
    <w:rsid w:val="00EE2BF3"/>
    <w:rsid w:val="00F039E7"/>
    <w:rsid w:val="00F73E04"/>
    <w:rsid w:val="00FF7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9F1BE"/>
  <w15:chartTrackingRefBased/>
  <w15:docId w15:val="{58F5905A-774C-4364-8EDF-D312BD9C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D1C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D1C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D1C8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D1C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D1C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D1C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D1C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D1C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D1C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D1C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D1C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D1C8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D1C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D1C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D1C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D1C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D1C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D1C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D1C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D1C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1C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D1C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1C89"/>
    <w:pPr>
      <w:spacing w:before="160" w:after="160"/>
      <w:jc w:val="center"/>
    </w:pPr>
    <w:rPr>
      <w:i/>
      <w:iCs/>
      <w:color w:val="404040" w:themeColor="text1" w:themeTint="BF"/>
    </w:rPr>
  </w:style>
  <w:style w:type="character" w:customStyle="1" w:styleId="a8">
    <w:name w:val="引用文 (文字)"/>
    <w:basedOn w:val="a0"/>
    <w:link w:val="a7"/>
    <w:uiPriority w:val="29"/>
    <w:rsid w:val="006D1C89"/>
    <w:rPr>
      <w:i/>
      <w:iCs/>
      <w:color w:val="404040" w:themeColor="text1" w:themeTint="BF"/>
    </w:rPr>
  </w:style>
  <w:style w:type="paragraph" w:styleId="a9">
    <w:name w:val="List Paragraph"/>
    <w:basedOn w:val="a"/>
    <w:uiPriority w:val="34"/>
    <w:qFormat/>
    <w:rsid w:val="006D1C89"/>
    <w:pPr>
      <w:ind w:left="720"/>
      <w:contextualSpacing/>
    </w:pPr>
  </w:style>
  <w:style w:type="character" w:styleId="21">
    <w:name w:val="Intense Emphasis"/>
    <w:basedOn w:val="a0"/>
    <w:uiPriority w:val="21"/>
    <w:qFormat/>
    <w:rsid w:val="006D1C89"/>
    <w:rPr>
      <w:i/>
      <w:iCs/>
      <w:color w:val="2F5496" w:themeColor="accent1" w:themeShade="BF"/>
    </w:rPr>
  </w:style>
  <w:style w:type="paragraph" w:styleId="22">
    <w:name w:val="Intense Quote"/>
    <w:basedOn w:val="a"/>
    <w:next w:val="a"/>
    <w:link w:val="23"/>
    <w:uiPriority w:val="30"/>
    <w:qFormat/>
    <w:rsid w:val="006D1C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D1C89"/>
    <w:rPr>
      <w:i/>
      <w:iCs/>
      <w:color w:val="2F5496" w:themeColor="accent1" w:themeShade="BF"/>
    </w:rPr>
  </w:style>
  <w:style w:type="character" w:styleId="24">
    <w:name w:val="Intense Reference"/>
    <w:basedOn w:val="a0"/>
    <w:uiPriority w:val="32"/>
    <w:qFormat/>
    <w:rsid w:val="006D1C89"/>
    <w:rPr>
      <w:b/>
      <w:bCs/>
      <w:smallCaps/>
      <w:color w:val="2F5496" w:themeColor="accent1" w:themeShade="BF"/>
      <w:spacing w:val="5"/>
    </w:rPr>
  </w:style>
  <w:style w:type="paragraph" w:styleId="aa">
    <w:name w:val="header"/>
    <w:basedOn w:val="a"/>
    <w:link w:val="ab"/>
    <w:uiPriority w:val="99"/>
    <w:unhideWhenUsed/>
    <w:rsid w:val="009A04C2"/>
    <w:pPr>
      <w:tabs>
        <w:tab w:val="center" w:pos="4252"/>
        <w:tab w:val="right" w:pos="8504"/>
      </w:tabs>
      <w:snapToGrid w:val="0"/>
    </w:pPr>
  </w:style>
  <w:style w:type="character" w:customStyle="1" w:styleId="ab">
    <w:name w:val="ヘッダー (文字)"/>
    <w:basedOn w:val="a0"/>
    <w:link w:val="aa"/>
    <w:uiPriority w:val="99"/>
    <w:rsid w:val="009A04C2"/>
  </w:style>
  <w:style w:type="paragraph" w:styleId="ac">
    <w:name w:val="footer"/>
    <w:basedOn w:val="a"/>
    <w:link w:val="ad"/>
    <w:uiPriority w:val="99"/>
    <w:unhideWhenUsed/>
    <w:rsid w:val="009A04C2"/>
    <w:pPr>
      <w:tabs>
        <w:tab w:val="center" w:pos="4252"/>
        <w:tab w:val="right" w:pos="8504"/>
      </w:tabs>
      <w:snapToGrid w:val="0"/>
    </w:pPr>
  </w:style>
  <w:style w:type="character" w:customStyle="1" w:styleId="ad">
    <w:name w:val="フッター (文字)"/>
    <w:basedOn w:val="a0"/>
    <w:link w:val="ac"/>
    <w:uiPriority w:val="99"/>
    <w:rsid w:val="009A04C2"/>
  </w:style>
  <w:style w:type="paragraph" w:styleId="Web">
    <w:name w:val="Normal (Web)"/>
    <w:basedOn w:val="a"/>
    <w:uiPriority w:val="99"/>
    <w:semiHidden/>
    <w:unhideWhenUsed/>
    <w:rsid w:val="009A04C2"/>
    <w:pPr>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75646">
      <w:bodyDiv w:val="1"/>
      <w:marLeft w:val="0"/>
      <w:marRight w:val="0"/>
      <w:marTop w:val="0"/>
      <w:marBottom w:val="0"/>
      <w:divBdr>
        <w:top w:val="none" w:sz="0" w:space="0" w:color="auto"/>
        <w:left w:val="none" w:sz="0" w:space="0" w:color="auto"/>
        <w:bottom w:val="none" w:sz="0" w:space="0" w:color="auto"/>
        <w:right w:val="none" w:sz="0" w:space="0" w:color="auto"/>
      </w:divBdr>
      <w:divsChild>
        <w:div w:id="31811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384</TotalTime>
  <Pages>2</Pages>
  <Words>251</Words>
  <Characters>1435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情報システム課 渕野辺総合病院</dc:creator>
  <cp:keywords/>
  <dc:description/>
  <cp:lastModifiedBy>sowa</cp:lastModifiedBy>
  <cp:revision>17</cp:revision>
  <cp:lastPrinted>2026-03-10T07:15:00Z</cp:lastPrinted>
  <dcterms:created xsi:type="dcterms:W3CDTF">2025-02-18T00:55:00Z</dcterms:created>
  <dcterms:modified xsi:type="dcterms:W3CDTF">2026-03-10T07:29:00Z</dcterms:modified>
</cp:coreProperties>
</file>